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5AC4" w14:textId="4454A0F3" w:rsidR="00E17291" w:rsidRPr="00E73826" w:rsidRDefault="00E73826" w:rsidP="00E73826">
      <w:pPr>
        <w:jc w:val="center"/>
        <w:rPr>
          <w:b/>
          <w:bCs/>
          <w:sz w:val="36"/>
          <w:szCs w:val="36"/>
        </w:rPr>
      </w:pPr>
      <w:r w:rsidRPr="00E73826">
        <w:rPr>
          <w:b/>
          <w:bCs/>
          <w:sz w:val="36"/>
          <w:szCs w:val="36"/>
        </w:rPr>
        <w:t xml:space="preserve">Presbytery of </w:t>
      </w:r>
      <w:r w:rsidR="001F109E">
        <w:rPr>
          <w:b/>
          <w:bCs/>
          <w:sz w:val="36"/>
          <w:szCs w:val="36"/>
        </w:rPr>
        <w:t>Prospect Hill</w:t>
      </w:r>
    </w:p>
    <w:p w14:paraId="48778135" w14:textId="69D34BDF" w:rsidR="00E73826" w:rsidRPr="00E73826" w:rsidRDefault="00E73826" w:rsidP="00E73826">
      <w:pPr>
        <w:jc w:val="center"/>
        <w:rPr>
          <w:b/>
          <w:bCs/>
          <w:sz w:val="36"/>
          <w:szCs w:val="36"/>
        </w:rPr>
      </w:pPr>
      <w:r w:rsidRPr="00E73826">
        <w:rPr>
          <w:b/>
          <w:bCs/>
          <w:sz w:val="36"/>
          <w:szCs w:val="36"/>
        </w:rPr>
        <w:t>2023 Per Capita</w:t>
      </w:r>
    </w:p>
    <w:p w14:paraId="6A129010" w14:textId="652D9EC9" w:rsidR="00E73826" w:rsidRDefault="00E73826" w:rsidP="00E73826">
      <w:pPr>
        <w:jc w:val="center"/>
      </w:pPr>
    </w:p>
    <w:p w14:paraId="22317138" w14:textId="5DD12FE8" w:rsidR="00E73826" w:rsidRDefault="00E73826" w:rsidP="00E73826">
      <w:pPr>
        <w:jc w:val="center"/>
      </w:pPr>
    </w:p>
    <w:p w14:paraId="3D27CAD2" w14:textId="096D7D25" w:rsidR="00E73826" w:rsidRPr="00E73826" w:rsidRDefault="001F109E" w:rsidP="00E7382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Presbytery of Prospect Hill’s </w:t>
      </w:r>
      <w:r w:rsidR="00E73826" w:rsidRPr="00E73826">
        <w:rPr>
          <w:sz w:val="36"/>
          <w:szCs w:val="36"/>
        </w:rPr>
        <w:t>2023 per capita is as follows:</w:t>
      </w:r>
    </w:p>
    <w:p w14:paraId="36FEC70F" w14:textId="67275646" w:rsidR="00E73826" w:rsidRPr="00E73826" w:rsidRDefault="00E73826" w:rsidP="00E73826">
      <w:pPr>
        <w:jc w:val="both"/>
        <w:rPr>
          <w:sz w:val="36"/>
          <w:szCs w:val="36"/>
        </w:rPr>
      </w:pPr>
    </w:p>
    <w:p w14:paraId="6B25B4BC" w14:textId="1FC917C4" w:rsidR="00E73826" w:rsidRPr="00E73826" w:rsidRDefault="00E73826" w:rsidP="00E73826">
      <w:pPr>
        <w:jc w:val="both"/>
        <w:rPr>
          <w:sz w:val="36"/>
          <w:szCs w:val="36"/>
        </w:rPr>
      </w:pPr>
      <w:r w:rsidRPr="00E73826">
        <w:rPr>
          <w:sz w:val="36"/>
          <w:szCs w:val="36"/>
        </w:rPr>
        <w:t>GA</w:t>
      </w:r>
      <w:r w:rsidRPr="00E73826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Pr="00E73826">
        <w:rPr>
          <w:sz w:val="36"/>
          <w:szCs w:val="36"/>
        </w:rPr>
        <w:tab/>
        <w:t xml:space="preserve">  9.85</w:t>
      </w:r>
      <w:proofErr w:type="gramEnd"/>
    </w:p>
    <w:p w14:paraId="7C2BD840" w14:textId="71F919BA" w:rsidR="00E73826" w:rsidRPr="00E73826" w:rsidRDefault="00E73826" w:rsidP="00E73826">
      <w:pPr>
        <w:jc w:val="both"/>
        <w:rPr>
          <w:sz w:val="36"/>
          <w:szCs w:val="36"/>
        </w:rPr>
      </w:pPr>
      <w:r w:rsidRPr="00E73826">
        <w:rPr>
          <w:sz w:val="36"/>
          <w:szCs w:val="36"/>
        </w:rPr>
        <w:t>Synod</w:t>
      </w:r>
      <w:r w:rsidRPr="00E73826">
        <w:rPr>
          <w:sz w:val="36"/>
          <w:szCs w:val="36"/>
        </w:rPr>
        <w:tab/>
      </w:r>
      <w:proofErr w:type="gramStart"/>
      <w:r w:rsidRPr="00E73826">
        <w:rPr>
          <w:sz w:val="36"/>
          <w:szCs w:val="36"/>
        </w:rPr>
        <w:tab/>
        <w:t xml:space="preserve">  5.50</w:t>
      </w:r>
      <w:proofErr w:type="gramEnd"/>
    </w:p>
    <w:p w14:paraId="70BC83F9" w14:textId="3907EA92" w:rsidR="00E73826" w:rsidRPr="00E73826" w:rsidRDefault="00E73826" w:rsidP="00E73826">
      <w:pPr>
        <w:jc w:val="both"/>
        <w:rPr>
          <w:sz w:val="36"/>
          <w:szCs w:val="36"/>
        </w:rPr>
      </w:pPr>
      <w:r w:rsidRPr="00E73826">
        <w:rPr>
          <w:sz w:val="36"/>
          <w:szCs w:val="36"/>
        </w:rPr>
        <w:t>Presbytery</w:t>
      </w:r>
      <w:r w:rsidRPr="00E73826">
        <w:rPr>
          <w:sz w:val="36"/>
          <w:szCs w:val="36"/>
        </w:rPr>
        <w:tab/>
      </w:r>
      <w:r w:rsidR="001F109E">
        <w:rPr>
          <w:sz w:val="36"/>
          <w:szCs w:val="36"/>
          <w:u w:val="single"/>
        </w:rPr>
        <w:t>33.00</w:t>
      </w:r>
    </w:p>
    <w:p w14:paraId="6B96FB05" w14:textId="16C36325" w:rsidR="00E73826" w:rsidRDefault="00E73826" w:rsidP="00E73826">
      <w:pPr>
        <w:jc w:val="both"/>
        <w:rPr>
          <w:sz w:val="36"/>
          <w:szCs w:val="36"/>
        </w:rPr>
      </w:pPr>
      <w:r w:rsidRPr="00E73826">
        <w:rPr>
          <w:sz w:val="36"/>
          <w:szCs w:val="36"/>
        </w:rPr>
        <w:t>Total</w:t>
      </w:r>
      <w:r w:rsidRPr="00E73826">
        <w:rPr>
          <w:sz w:val="36"/>
          <w:szCs w:val="36"/>
        </w:rPr>
        <w:tab/>
      </w:r>
      <w:r w:rsidRPr="00E73826">
        <w:rPr>
          <w:sz w:val="36"/>
          <w:szCs w:val="36"/>
        </w:rPr>
        <w:tab/>
        <w:t>4</w:t>
      </w:r>
      <w:r w:rsidR="001F109E">
        <w:rPr>
          <w:sz w:val="36"/>
          <w:szCs w:val="36"/>
        </w:rPr>
        <w:t>8.35</w:t>
      </w:r>
    </w:p>
    <w:p w14:paraId="4EF05BBD" w14:textId="75FC53A0" w:rsidR="00E73826" w:rsidRDefault="00E73826" w:rsidP="00E73826">
      <w:pPr>
        <w:jc w:val="both"/>
        <w:rPr>
          <w:sz w:val="36"/>
          <w:szCs w:val="36"/>
        </w:rPr>
      </w:pPr>
    </w:p>
    <w:p w14:paraId="6C2110FE" w14:textId="4B95C174" w:rsidR="00E73826" w:rsidRDefault="00E73826" w:rsidP="00E73826">
      <w:pPr>
        <w:jc w:val="both"/>
        <w:rPr>
          <w:sz w:val="36"/>
          <w:szCs w:val="36"/>
        </w:rPr>
      </w:pPr>
    </w:p>
    <w:p w14:paraId="4B2B6F9C" w14:textId="76FEA187" w:rsidR="00E73826" w:rsidRPr="00E73826" w:rsidRDefault="00E73826" w:rsidP="00E73826">
      <w:pPr>
        <w:jc w:val="both"/>
        <w:rPr>
          <w:sz w:val="36"/>
          <w:szCs w:val="36"/>
        </w:rPr>
      </w:pPr>
      <w:r>
        <w:rPr>
          <w:sz w:val="36"/>
          <w:szCs w:val="36"/>
        </w:rPr>
        <w:t>Please remember, 2023 per capita is based on your church’s 2021 membership.</w:t>
      </w:r>
    </w:p>
    <w:p w14:paraId="0380DCE3" w14:textId="77777777" w:rsidR="00E73826" w:rsidRPr="00E73826" w:rsidRDefault="00E73826" w:rsidP="00E73826">
      <w:pPr>
        <w:jc w:val="both"/>
      </w:pPr>
    </w:p>
    <w:sectPr w:rsidR="00E73826" w:rsidRPr="00E7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26"/>
    <w:rsid w:val="001F109E"/>
    <w:rsid w:val="00E17291"/>
    <w:rsid w:val="00E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C506"/>
  <w15:chartTrackingRefBased/>
  <w15:docId w15:val="{10194886-DEAB-4D98-B14B-82998AED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Stolee</dc:creator>
  <cp:keywords/>
  <dc:description/>
  <cp:lastModifiedBy>Jeannie Stolee</cp:lastModifiedBy>
  <cp:revision>2</cp:revision>
  <dcterms:created xsi:type="dcterms:W3CDTF">2022-12-22T16:21:00Z</dcterms:created>
  <dcterms:modified xsi:type="dcterms:W3CDTF">2022-12-22T16:21:00Z</dcterms:modified>
</cp:coreProperties>
</file>